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D63" w:rsidRPr="00836205" w:rsidRDefault="005510A6" w:rsidP="00A37E15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5510A6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2pt;margin-top:-20.15pt;width:213.55pt;height:110.85pt;z-index:251667456;mso-wrap-style:none" filled="f" stroked="f">
            <v:textbox style="mso-next-textbox:#_x0000_s1032">
              <w:txbxContent>
                <w:p w:rsidR="00A37E15" w:rsidRPr="00A37E15" w:rsidRDefault="00701C9C" w:rsidP="00ED3CB4">
                  <w:pPr>
                    <w:pStyle w:val="NoSpacing"/>
                    <w:bidi/>
                  </w:pPr>
                  <w:r w:rsidRPr="005510A6">
                    <w:rPr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9.05pt;height:94.25pt" fillcolor="black [3213]" strokecolor="black [3213]">
                        <v:fill opacity="62915f" rotate="t"/>
                        <v:shadow on="t" color="#b2b2b2" opacity="52429f" offset="0,1pt" offset2="-6pt,-2pt"/>
                        <v:textpath style="font-family:&quot;Times New Roman&quot;;font-size:18pt;v-text-kern:t" trim="t" fitpath="t" string="محافظة الشرقية&#10;رئاسة مركز ومدينة 000000&#10;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3" type="#_x0000_t202" style="position:absolute;left:0;text-align:left;margin-left:61.3pt;margin-top:-17.25pt;width:66pt;height:58.3pt;z-index:251674624;mso-width-relative:margin;mso-height-relative:margin" fillcolor="silver [1942]" strokecolor="#969696 [3206]" strokeweight="1pt">
            <v:fill color2="#969696 [3206]" focus="50%" type="gradient"/>
            <v:shadow on="t" color="#4a4a4a [1606]"/>
            <v:textbox style="mso-next-textbox:#_x0000_s1043">
              <w:txbxContent>
                <w:p w:rsidR="00E372BA" w:rsidRDefault="00E372BA" w:rsidP="00E372BA">
                  <w:r w:rsidRPr="00A96CB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66725" cy="563289"/>
                        <wp:effectExtent l="133350" t="38100" r="66675" b="65361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yasser\100px-Shar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6328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4D63" w:rsidRDefault="005510A6" w:rsidP="00245E40">
      <w:pPr>
        <w:tabs>
          <w:tab w:val="left" w:pos="8493"/>
        </w:tabs>
        <w:spacing w:line="240" w:lineRule="auto"/>
        <w:ind w:left="-40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89" type="#_x0000_t136" style="position:absolute;left:0;text-align:left;margin-left:21.85pt;margin-top:18.6pt;width:147.8pt;height:25.6pt;z-index:251676672;mso-width-relative:margin;mso-height-relative:margin">
            <v:shadow color="#868686"/>
            <v:textpath style="font-family:&quot;Arial Black&quot;;v-text-kern:t" trim="t" fitpath="t" string=" El sharkia governorate"/>
          </v:shape>
        </w:pict>
      </w:r>
      <w:r>
        <w:rPr>
          <w:b/>
          <w:bCs/>
          <w:noProof/>
          <w:rtl/>
        </w:rPr>
        <w:pict>
          <v:roundrect id="_x0000_s1040" style="position:absolute;left:0;text-align:left;margin-left:10.3pt;margin-top:6.5pt;width:171pt;height:45.1pt;z-index:-251640832;mso-width-relative:margin;mso-height-relative:margin" arcsize=".5" fillcolor="#ccc [1303]" strokecolor="gray [3207]" strokeweight="1.25pt">
            <v:fill opacity="53740f" color2="#eaeaea [662]" rotate="t" focusposition=".5,.5" focussize="" focus="100%" type="gradientRadial"/>
            <v:shadow on="t" type="perspective" color="#4a4a4a [1606]" opacity=".5" offset="0,0" offset2="-3pt,-4pt"/>
            <v:textbox style="mso-next-textbox:#_x0000_s1040">
              <w:txbxContent>
                <w:p w:rsidR="00A96CB9" w:rsidRDefault="00A96CB9" w:rsidP="00A96CB9">
                  <w:pPr>
                    <w:bidi w:val="0"/>
                  </w:pPr>
                </w:p>
              </w:txbxContent>
            </v:textbox>
          </v:roundrect>
        </w:pict>
      </w:r>
      <w:r w:rsidR="00245E40">
        <w:rPr>
          <w:b/>
          <w:bCs/>
          <w:rtl/>
          <w:lang w:bidi="ar-EG"/>
        </w:rPr>
        <w:tab/>
      </w:r>
    </w:p>
    <w:p w:rsidR="00CC4D63" w:rsidRDefault="00245E40" w:rsidP="00245E40">
      <w:pPr>
        <w:tabs>
          <w:tab w:val="left" w:pos="6883"/>
          <w:tab w:val="left" w:pos="7216"/>
        </w:tabs>
        <w:spacing w:line="240" w:lineRule="auto"/>
        <w:ind w:left="142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BA066D" w:rsidRDefault="005510A6" w:rsidP="00BA066D">
      <w:pPr>
        <w:spacing w:line="240" w:lineRule="auto"/>
        <w:rPr>
          <w:rFonts w:cs="PT Bold Heading"/>
          <w:sz w:val="24"/>
          <w:szCs w:val="24"/>
          <w:lang w:bidi="ar-EG"/>
        </w:rPr>
      </w:pPr>
      <w:r w:rsidRPr="005510A6">
        <w:rPr>
          <w:rFonts w:asciiTheme="minorBidi" w:hAnsiTheme="minorBidi"/>
          <w:b/>
          <w:bCs/>
          <w:noProof/>
          <w:sz w:val="28"/>
          <w:szCs w:val="28"/>
        </w:rPr>
        <w:pict>
          <v:line id="_x0000_s1099" style="position:absolute;left:0;text-align:left;flip:x;z-index:251683840" from="43.6pt,17pt" to="487.3pt,17pt" strokeweight="1.5pt">
            <w10:wrap anchorx="page"/>
          </v:line>
        </w:pict>
      </w:r>
      <w:r w:rsidR="000307B9">
        <w:rPr>
          <w:rFonts w:cs="PT Bold Heading"/>
          <w:sz w:val="24"/>
          <w:szCs w:val="24"/>
          <w:lang w:bidi="ar-EG"/>
        </w:rPr>
        <w:t xml:space="preserve">                                          </w:t>
      </w:r>
    </w:p>
    <w:p w:rsidR="00315C72" w:rsidRDefault="00315C72" w:rsidP="00411D4B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F24972" w:rsidRPr="00D46509" w:rsidRDefault="00F24972" w:rsidP="00F24972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D46509">
        <w:rPr>
          <w:rFonts w:asciiTheme="minorBidi" w:hAnsiTheme="minorBidi"/>
          <w:b/>
          <w:bCs/>
          <w:sz w:val="32"/>
          <w:szCs w:val="32"/>
          <w:rtl/>
          <w:lang w:bidi="ar-EG"/>
        </w:rPr>
        <w:t>طلب إتمام تنفيذ اشتراطات الترخيص</w:t>
      </w:r>
    </w:p>
    <w:p w:rsidR="00F24972" w:rsidRPr="00F24972" w:rsidRDefault="00F24972" w:rsidP="00F24972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6509">
        <w:rPr>
          <w:rFonts w:asciiTheme="minorBidi" w:hAnsiTheme="minorBidi"/>
          <w:b/>
          <w:bCs/>
          <w:sz w:val="32"/>
          <w:szCs w:val="32"/>
          <w:rtl/>
          <w:lang w:bidi="ar-EG"/>
        </w:rPr>
        <w:t>محل عام / صناعي / تجاري</w:t>
      </w:r>
    </w:p>
    <w:p w:rsidR="00F24972" w:rsidRPr="00F24972" w:rsidRDefault="00F24972" w:rsidP="00F24972">
      <w:pPr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F24972" w:rsidRPr="00F24972" w:rsidRDefault="00F24972" w:rsidP="00F24972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السيد مقدم الطلب ولقبه: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جنسيته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رقم إثبات الشخصية: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صناعته: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محل إقامته: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............................</w:t>
      </w:r>
      <w:r w:rsidRPr="00F24972">
        <w:rPr>
          <w:rFonts w:asciiTheme="minorBidi" w:hAnsiTheme="minorBidi"/>
          <w:sz w:val="28"/>
          <w:szCs w:val="28"/>
          <w:lang w:bidi="ar-EG"/>
        </w:rPr>
        <w:t>.......................................................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نوع النشاط (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عام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صناعي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تجاري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)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</w:t>
      </w:r>
      <w:r w:rsidRPr="00F24972">
        <w:rPr>
          <w:rFonts w:asciiTheme="minorBidi" w:hAnsiTheme="minorBidi"/>
          <w:sz w:val="28"/>
          <w:szCs w:val="28"/>
          <w:lang w:bidi="ar-EG"/>
        </w:rPr>
        <w:t>....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عنوان المحل: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.......................................</w:t>
      </w:r>
      <w:r w:rsidRPr="00F24972">
        <w:rPr>
          <w:rFonts w:asciiTheme="minorBidi" w:hAnsiTheme="minorBidi"/>
          <w:sz w:val="28"/>
          <w:szCs w:val="28"/>
          <w:lang w:bidi="ar-EG"/>
        </w:rPr>
        <w:t>......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برجاء التكرم على عرضي على اللجنة النهائية حيث أنني أتممت الاشتراطات المطلوبة مني.</w:t>
      </w:r>
    </w:p>
    <w:p w:rsidR="00F24972" w:rsidRPr="00F24972" w:rsidRDefault="00F24972" w:rsidP="00F24972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تحريرا في      /     / </w:t>
      </w:r>
    </w:p>
    <w:p w:rsidR="00F24972" w:rsidRPr="00F24972" w:rsidRDefault="00F24972" w:rsidP="00F24972">
      <w:pPr>
        <w:ind w:left="720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توقيع الموظف المختص </w:t>
      </w:r>
    </w:p>
    <w:p w:rsidR="00F24972" w:rsidRPr="00F24972" w:rsidRDefault="00F24972" w:rsidP="00F24972">
      <w:pPr>
        <w:ind w:left="7200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.............................</w:t>
      </w:r>
    </w:p>
    <w:p w:rsidR="00F24972" w:rsidRPr="00F24972" w:rsidRDefault="00F24972" w:rsidP="00F24972">
      <w:pPr>
        <w:ind w:left="4320" w:firstLine="72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4972" w:rsidRPr="00F24972" w:rsidRDefault="00F24972" w:rsidP="00F24972">
      <w:pPr>
        <w:ind w:left="4320" w:firstLine="72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4972" w:rsidRPr="00DF20E2" w:rsidRDefault="005510A6" w:rsidP="00F24972">
      <w:pPr>
        <w:ind w:left="4320" w:firstLine="720"/>
        <w:rPr>
          <w:rFonts w:asciiTheme="minorBidi" w:hAnsiTheme="minorBidi"/>
          <w:b/>
          <w:bCs/>
          <w:sz w:val="44"/>
          <w:szCs w:val="44"/>
          <w:rtl/>
          <w:lang w:bidi="ar-EG"/>
        </w:rPr>
      </w:pPr>
      <w:r w:rsidRPr="005510A6">
        <w:rPr>
          <w:rFonts w:asciiTheme="minorBidi" w:hAnsiTheme="minorBidi"/>
          <w:sz w:val="28"/>
          <w:szCs w:val="28"/>
          <w:rtl/>
        </w:rPr>
        <w:pict>
          <v:line id="_x0000_s1108" style="position:absolute;left:0;text-align:left;flip:x;z-index:251686912" from="21.95pt,27.5pt" to="498.95pt,27.5pt">
            <v:stroke dashstyle="longDash"/>
            <w10:wrap anchorx="page"/>
          </v:line>
        </w:pict>
      </w:r>
    </w:p>
    <w:p w:rsidR="00F24972" w:rsidRPr="00F24972" w:rsidRDefault="00F24972" w:rsidP="00F24972">
      <w:pPr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إيصــــــــال</w:t>
      </w:r>
    </w:p>
    <w:p w:rsidR="00F24972" w:rsidRPr="00F24972" w:rsidRDefault="00F24972" w:rsidP="00F24972">
      <w:pPr>
        <w:rPr>
          <w:rFonts w:asciiTheme="minorBidi" w:hAnsiTheme="minorBidi"/>
          <w:b/>
          <w:bCs/>
          <w:sz w:val="4"/>
          <w:szCs w:val="4"/>
          <w:lang w:bidi="ar-EG"/>
        </w:rPr>
      </w:pPr>
    </w:p>
    <w:p w:rsidR="00F24972" w:rsidRPr="00F24972" w:rsidRDefault="00F24972" w:rsidP="005B0EF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استلمت أنا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 xml:space="preserve"> ...............................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الطلب المقدم من السيد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 xml:space="preserve"> .............................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بشأن طلب </w:t>
      </w:r>
      <w:r w:rsidR="005B0EF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إتمام تنفيذ اشتراطات الترخيص محل عام/ صناعى / تجارى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مستوفيا كافة متطلبات الحصول على الخدمة من 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المستندات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/ الرسوم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) وقيد الطلب برقم </w:t>
      </w:r>
      <w:r w:rsidRPr="00F24972">
        <w:rPr>
          <w:rFonts w:asciiTheme="minorBidi" w:hAnsiTheme="minorBidi"/>
          <w:sz w:val="28"/>
          <w:szCs w:val="28"/>
          <w:rtl/>
          <w:lang w:bidi="ar-EG"/>
        </w:rPr>
        <w:t>....................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بتاريخ     /   /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التاريخ المحدد لإنجاز الخدمة   /  </w:t>
      </w:r>
      <w:r w:rsidR="005B0EF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="00DF20E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</w:t>
      </w:r>
      <w:r w:rsidRPr="00F24972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</w:t>
      </w:r>
      <w:r w:rsidR="005B0EF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</w:t>
      </w: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توقيع الموظف المختص </w:t>
      </w:r>
    </w:p>
    <w:p w:rsidR="00F24972" w:rsidRPr="00F24972" w:rsidRDefault="00DF20E2" w:rsidP="00DF20E2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</w:t>
      </w:r>
      <w:r w:rsidR="00F24972" w:rsidRPr="00DF20E2">
        <w:rPr>
          <w:rFonts w:asciiTheme="minorBidi" w:hAnsiTheme="minorBidi"/>
          <w:sz w:val="28"/>
          <w:szCs w:val="28"/>
          <w:rtl/>
          <w:lang w:bidi="ar-EG"/>
        </w:rPr>
        <w:t>.............................</w:t>
      </w:r>
    </w:p>
    <w:p w:rsidR="00F24972" w:rsidRPr="00D46509" w:rsidRDefault="005510A6" w:rsidP="00F24972">
      <w:pPr>
        <w:spacing w:line="192" w:lineRule="auto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5510A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w:pict>
          <v:line id="_x0000_s1105" style="position:absolute;left:0;text-align:left;flip:x;z-index:251684864" from="2.05pt,11.35pt" to="509.8pt,11.35pt" strokeweight="1.5pt">
            <w10:wrap anchorx="page"/>
          </v:line>
        </w:pict>
      </w:r>
    </w:p>
    <w:p w:rsidR="00DF20E2" w:rsidRPr="00DF20E2" w:rsidRDefault="00DF20E2" w:rsidP="00DF20E2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4"/>
          <w:szCs w:val="24"/>
          <w:lang w:bidi="ar-EG"/>
        </w:rPr>
      </w:pPr>
    </w:p>
    <w:p w:rsidR="00F24972" w:rsidRPr="00DF20E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المستندات المطلوبة:</w:t>
      </w: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صورة مستند إثبات الشخصية والأصل للإطلاع. </w:t>
      </w: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F24972" w:rsidRPr="00F24972" w:rsidRDefault="00F24972" w:rsidP="00F24972">
      <w:pPr>
        <w:spacing w:line="192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24972" w:rsidRPr="00F24972" w:rsidRDefault="00F24972" w:rsidP="00F24972">
      <w:pPr>
        <w:spacing w:line="192" w:lineRule="auto"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404EA1" w:rsidRPr="00F24972" w:rsidRDefault="005510A6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line id="_x0000_s1109" style="position:absolute;left:0;text-align:left;flip:x;z-index:251687936" from="15.6pt,1.55pt" to="492.6pt,1.55pt">
            <v:stroke dashstyle="longDash"/>
            <w10:wrap anchorx="page"/>
          </v:line>
        </w:pict>
      </w:r>
    </w:p>
    <w:p w:rsidR="00404EA1" w:rsidRPr="00F24972" w:rsidRDefault="00404EA1" w:rsidP="00F24972">
      <w:pPr>
        <w:spacing w:before="120" w:after="120" w:line="240" w:lineRule="auto"/>
        <w:ind w:left="50"/>
        <w:contextualSpacing/>
        <w:rPr>
          <w:rFonts w:asciiTheme="minorBidi" w:hAnsiTheme="minorBidi"/>
          <w:sz w:val="28"/>
          <w:szCs w:val="28"/>
          <w:rtl/>
          <w:lang w:bidi="ar-EG"/>
        </w:rPr>
      </w:pPr>
    </w:p>
    <w:p w:rsidR="002F353B" w:rsidRPr="00F24972" w:rsidRDefault="002F353B" w:rsidP="00F24972">
      <w:pPr>
        <w:spacing w:before="120" w:after="120" w:line="240" w:lineRule="auto"/>
        <w:ind w:left="50"/>
        <w:contextualSpacing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18561A" w:rsidRPr="00F24972" w:rsidRDefault="0018561A" w:rsidP="00F24972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في حالة عدم الحصول على الخدمة في التوقيت المحدد، أو طلب مستندات إضافية أو أية مبالغ يمكنك الاتصال بإحدى الجهات التالية: </w:t>
      </w:r>
    </w:p>
    <w:p w:rsidR="0018561A" w:rsidRPr="00F24972" w:rsidRDefault="000F7AF5" w:rsidP="00F24972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المحافظة ت: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23</w:t>
      </w:r>
      <w:r w:rsidR="0018561A"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04040 055</w:t>
      </w:r>
    </w:p>
    <w:p w:rsidR="0018561A" w:rsidRPr="00F24972" w:rsidRDefault="0018561A" w:rsidP="00F24972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>هيئة الرقابة الإدارية: المركز الرئيسي بالقاهرة ت: 2902728/02</w:t>
      </w:r>
    </w:p>
    <w:p w:rsidR="00CB5460" w:rsidRPr="00F24972" w:rsidRDefault="0018561A" w:rsidP="00DF20E2">
      <w:pPr>
        <w:rPr>
          <w:rFonts w:asciiTheme="minorBidi" w:hAnsiTheme="minorBidi"/>
          <w:b/>
          <w:bCs/>
          <w:color w:val="000000" w:themeColor="text1"/>
          <w:sz w:val="28"/>
          <w:szCs w:val="28"/>
          <w:lang w:bidi="ar-EG"/>
        </w:rPr>
      </w:pPr>
      <w:r w:rsidRPr="00F2497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مكتب الرقابة الإدارية بالمحافظة ت: </w:t>
      </w:r>
    </w:p>
    <w:sectPr w:rsidR="00CB5460" w:rsidRPr="00F24972" w:rsidSect="00FE58DB">
      <w:headerReference w:type="first" r:id="rId9"/>
      <w:footerReference w:type="first" r:id="rId10"/>
      <w:pgSz w:w="11906" w:h="16838"/>
      <w:pgMar w:top="142" w:right="707" w:bottom="900" w:left="709" w:header="567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66" w:rsidRDefault="00BB6466" w:rsidP="00CC4D63">
      <w:pPr>
        <w:spacing w:after="0" w:line="240" w:lineRule="auto"/>
      </w:pPr>
      <w:r>
        <w:separator/>
      </w:r>
    </w:p>
  </w:endnote>
  <w:endnote w:type="continuationSeparator" w:id="0">
    <w:p w:rsidR="00BB6466" w:rsidRDefault="00BB6466" w:rsidP="00C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Pr="005F7225" w:rsidRDefault="00422686" w:rsidP="00422686">
    <w:pPr>
      <w:spacing w:line="240" w:lineRule="auto"/>
      <w:rPr>
        <w:b/>
        <w:bCs/>
        <w:color w:val="000000" w:themeColor="text1"/>
        <w:sz w:val="2"/>
        <w:szCs w:val="2"/>
        <w:lang w:bidi="ar-EG"/>
      </w:rPr>
    </w:pPr>
  </w:p>
  <w:p w:rsidR="00422686" w:rsidRPr="00DF20E2" w:rsidRDefault="0042268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66" w:rsidRDefault="00BB6466" w:rsidP="00CC4D63">
      <w:pPr>
        <w:spacing w:after="0" w:line="240" w:lineRule="auto"/>
      </w:pPr>
      <w:r>
        <w:separator/>
      </w:r>
    </w:p>
  </w:footnote>
  <w:footnote w:type="continuationSeparator" w:id="0">
    <w:p w:rsidR="00BB6466" w:rsidRDefault="00BB6466" w:rsidP="00C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Default="00422686" w:rsidP="00422686">
    <w:pPr>
      <w:pStyle w:val="Header"/>
    </w:pPr>
  </w:p>
  <w:p w:rsidR="007D5A13" w:rsidRDefault="007D5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DE"/>
    <w:multiLevelType w:val="hybridMultilevel"/>
    <w:tmpl w:val="7C36AFA4"/>
    <w:lvl w:ilvl="0" w:tplc="78FCEE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33845"/>
    <w:multiLevelType w:val="hybridMultilevel"/>
    <w:tmpl w:val="512EE93A"/>
    <w:lvl w:ilvl="0" w:tplc="5E60F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D2B95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F2729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D1D2E"/>
    <w:multiLevelType w:val="hybridMultilevel"/>
    <w:tmpl w:val="14BCC070"/>
    <w:lvl w:ilvl="0" w:tplc="1D780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22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4D63"/>
    <w:rsid w:val="00000F1B"/>
    <w:rsid w:val="00025B5E"/>
    <w:rsid w:val="000307B9"/>
    <w:rsid w:val="0004212E"/>
    <w:rsid w:val="00096A9A"/>
    <w:rsid w:val="000E7303"/>
    <w:rsid w:val="000F7AF5"/>
    <w:rsid w:val="0014231B"/>
    <w:rsid w:val="00150D19"/>
    <w:rsid w:val="00154D03"/>
    <w:rsid w:val="00172CD1"/>
    <w:rsid w:val="0018561A"/>
    <w:rsid w:val="00197662"/>
    <w:rsid w:val="001A06A4"/>
    <w:rsid w:val="001A59A7"/>
    <w:rsid w:val="001A6A88"/>
    <w:rsid w:val="001B24CB"/>
    <w:rsid w:val="00227109"/>
    <w:rsid w:val="00234C77"/>
    <w:rsid w:val="00244F27"/>
    <w:rsid w:val="00245E40"/>
    <w:rsid w:val="00297E8D"/>
    <w:rsid w:val="002A77CE"/>
    <w:rsid w:val="002C28FF"/>
    <w:rsid w:val="002F353B"/>
    <w:rsid w:val="002F6D92"/>
    <w:rsid w:val="00315C72"/>
    <w:rsid w:val="003749BC"/>
    <w:rsid w:val="00383C91"/>
    <w:rsid w:val="00394A10"/>
    <w:rsid w:val="003C16DC"/>
    <w:rsid w:val="003F0FE7"/>
    <w:rsid w:val="003F31F7"/>
    <w:rsid w:val="00404EA1"/>
    <w:rsid w:val="00411D4B"/>
    <w:rsid w:val="00412E42"/>
    <w:rsid w:val="0041702D"/>
    <w:rsid w:val="00422686"/>
    <w:rsid w:val="004E2FFD"/>
    <w:rsid w:val="00503C67"/>
    <w:rsid w:val="00515BA7"/>
    <w:rsid w:val="00545307"/>
    <w:rsid w:val="005510A6"/>
    <w:rsid w:val="00554415"/>
    <w:rsid w:val="005618C1"/>
    <w:rsid w:val="00590D7E"/>
    <w:rsid w:val="00590F4E"/>
    <w:rsid w:val="005B0EFD"/>
    <w:rsid w:val="005C5C0B"/>
    <w:rsid w:val="005D2FE4"/>
    <w:rsid w:val="005F7225"/>
    <w:rsid w:val="00603E0B"/>
    <w:rsid w:val="006076E7"/>
    <w:rsid w:val="00631E46"/>
    <w:rsid w:val="006753A6"/>
    <w:rsid w:val="00691675"/>
    <w:rsid w:val="006A08D8"/>
    <w:rsid w:val="006B363C"/>
    <w:rsid w:val="006B4D54"/>
    <w:rsid w:val="006B5640"/>
    <w:rsid w:val="006C2D51"/>
    <w:rsid w:val="006E00B2"/>
    <w:rsid w:val="00701C9C"/>
    <w:rsid w:val="0071636F"/>
    <w:rsid w:val="007346B5"/>
    <w:rsid w:val="00734A61"/>
    <w:rsid w:val="00743BDC"/>
    <w:rsid w:val="007629AE"/>
    <w:rsid w:val="007936A0"/>
    <w:rsid w:val="007A3080"/>
    <w:rsid w:val="007B4A29"/>
    <w:rsid w:val="007D5A13"/>
    <w:rsid w:val="008358EB"/>
    <w:rsid w:val="00836205"/>
    <w:rsid w:val="00884714"/>
    <w:rsid w:val="008D57CF"/>
    <w:rsid w:val="00932577"/>
    <w:rsid w:val="00994631"/>
    <w:rsid w:val="009B480C"/>
    <w:rsid w:val="009E0FB5"/>
    <w:rsid w:val="009E5DA2"/>
    <w:rsid w:val="00A1331D"/>
    <w:rsid w:val="00A22CE9"/>
    <w:rsid w:val="00A2758B"/>
    <w:rsid w:val="00A37E15"/>
    <w:rsid w:val="00A42E0D"/>
    <w:rsid w:val="00A96CB9"/>
    <w:rsid w:val="00AA5A53"/>
    <w:rsid w:val="00AA6FCD"/>
    <w:rsid w:val="00AB5845"/>
    <w:rsid w:val="00AD232E"/>
    <w:rsid w:val="00B4651C"/>
    <w:rsid w:val="00B92932"/>
    <w:rsid w:val="00BA066D"/>
    <w:rsid w:val="00BB6466"/>
    <w:rsid w:val="00BD1295"/>
    <w:rsid w:val="00C07FB5"/>
    <w:rsid w:val="00C7637A"/>
    <w:rsid w:val="00C80C64"/>
    <w:rsid w:val="00CA00A7"/>
    <w:rsid w:val="00CB5460"/>
    <w:rsid w:val="00CC4D63"/>
    <w:rsid w:val="00CD1AD8"/>
    <w:rsid w:val="00D46509"/>
    <w:rsid w:val="00D73459"/>
    <w:rsid w:val="00D95AC5"/>
    <w:rsid w:val="00DD12AF"/>
    <w:rsid w:val="00DF20E2"/>
    <w:rsid w:val="00DF6D07"/>
    <w:rsid w:val="00E26AF4"/>
    <w:rsid w:val="00E372BA"/>
    <w:rsid w:val="00ED28A2"/>
    <w:rsid w:val="00ED2AFA"/>
    <w:rsid w:val="00ED3CB4"/>
    <w:rsid w:val="00ED7A09"/>
    <w:rsid w:val="00F24972"/>
    <w:rsid w:val="00F325EA"/>
    <w:rsid w:val="00FE58DB"/>
    <w:rsid w:val="00FF1C24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3"/>
  </w:style>
  <w:style w:type="paragraph" w:styleId="Footer">
    <w:name w:val="footer"/>
    <w:basedOn w:val="Normal"/>
    <w:link w:val="FooterChar"/>
    <w:uiPriority w:val="99"/>
    <w:semiHidden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63"/>
  </w:style>
  <w:style w:type="paragraph" w:styleId="NoSpacing">
    <w:name w:val="No Spacing"/>
    <w:link w:val="NoSpacingChar"/>
    <w:uiPriority w:val="1"/>
    <w:qFormat/>
    <w:rsid w:val="00CC4D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3CB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B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8001D3482D5F64C9771577104C9524D" ma:contentTypeVersion="0" ma:contentTypeDescription="إنشاء مستند جديد." ma:contentTypeScope="" ma:versionID="11319a9bd9cd048f936806d5cfcb60c0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5F978-9245-4F56-8425-FB1155E741E8}"/>
</file>

<file path=customXml/itemProps2.xml><?xml version="1.0" encoding="utf-8"?>
<ds:datastoreItem xmlns:ds="http://schemas.openxmlformats.org/officeDocument/2006/customXml" ds:itemID="{B7A87161-1EB6-48B9-A844-0321DEE6AE85}"/>
</file>

<file path=customXml/itemProps3.xml><?xml version="1.0" encoding="utf-8"?>
<ds:datastoreItem xmlns:ds="http://schemas.openxmlformats.org/officeDocument/2006/customXml" ds:itemID="{6F4542C3-5132-464A-80B7-5A1B56B2F65E}"/>
</file>

<file path=customXml/itemProps4.xml><?xml version="1.0" encoding="utf-8"?>
<ds:datastoreItem xmlns:ds="http://schemas.openxmlformats.org/officeDocument/2006/customXml" ds:itemID="{D98BCCD5-9D37-4A01-9900-29FAAE691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Sico</cp:lastModifiedBy>
  <cp:revision>8</cp:revision>
  <cp:lastPrinted>2012-11-20T00:45:00Z</cp:lastPrinted>
  <dcterms:created xsi:type="dcterms:W3CDTF">2012-12-18T07:18:00Z</dcterms:created>
  <dcterms:modified xsi:type="dcterms:W3CDTF">2013-05-13T08:58:00Z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0x010100F8001D3482D5F64C9771577104C9524D</vt:lpwstr>
  </property>
</Properties>
</file>